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0F" w:rsidRDefault="00D0330F" w:rsidP="00D0330F">
      <w:pPr>
        <w:rPr>
          <w:rFonts w:asciiTheme="majorEastAsia" w:eastAsiaTheme="majorEastAsia" w:hAnsiTheme="majorEastAsia"/>
          <w:b/>
          <w:sz w:val="32"/>
          <w:szCs w:val="32"/>
        </w:rPr>
      </w:pPr>
      <w:r w:rsidRPr="00944B13">
        <w:rPr>
          <w:rFonts w:asciiTheme="majorEastAsia" w:eastAsiaTheme="majorEastAsia" w:hAnsiTheme="majorEastAsia" w:hint="eastAsia"/>
          <w:b/>
          <w:sz w:val="32"/>
          <w:szCs w:val="32"/>
        </w:rPr>
        <w:t>第</w:t>
      </w:r>
      <w:r w:rsidR="00B34130">
        <w:rPr>
          <w:rFonts w:asciiTheme="majorEastAsia" w:eastAsiaTheme="majorEastAsia" w:hAnsiTheme="majorEastAsia" w:hint="eastAsia"/>
          <w:b/>
          <w:sz w:val="32"/>
          <w:szCs w:val="32"/>
        </w:rPr>
        <w:t>15</w:t>
      </w:r>
      <w:r w:rsidRPr="00944B13">
        <w:rPr>
          <w:rFonts w:asciiTheme="majorEastAsia" w:eastAsiaTheme="majorEastAsia" w:hAnsiTheme="majorEastAsia" w:hint="eastAsia"/>
          <w:b/>
          <w:sz w:val="32"/>
          <w:szCs w:val="32"/>
        </w:rPr>
        <w:t>回</w:t>
      </w:r>
      <w:r w:rsidR="00B34130">
        <w:rPr>
          <w:rFonts w:asciiTheme="majorEastAsia" w:eastAsiaTheme="majorEastAsia" w:hAnsiTheme="majorEastAsia" w:hint="eastAsia"/>
          <w:b/>
          <w:sz w:val="32"/>
          <w:szCs w:val="32"/>
        </w:rPr>
        <w:t xml:space="preserve"> </w:t>
      </w:r>
      <w:r w:rsidRPr="00944B13">
        <w:rPr>
          <w:rFonts w:asciiTheme="majorEastAsia" w:eastAsiaTheme="majorEastAsia" w:hAnsiTheme="majorEastAsia" w:hint="eastAsia"/>
          <w:b/>
          <w:sz w:val="32"/>
          <w:szCs w:val="32"/>
        </w:rPr>
        <w:t>岡山医療フォーラム「</w:t>
      </w:r>
      <w:r w:rsidR="00B34130">
        <w:rPr>
          <w:rFonts w:asciiTheme="majorEastAsia" w:eastAsiaTheme="majorEastAsia" w:hAnsiTheme="majorEastAsia" w:hint="eastAsia"/>
          <w:b/>
          <w:sz w:val="32"/>
          <w:szCs w:val="32"/>
        </w:rPr>
        <w:t>ウイルスと暮らし</w:t>
      </w:r>
      <w:r w:rsidRPr="00944B13">
        <w:rPr>
          <w:rFonts w:asciiTheme="majorEastAsia" w:eastAsiaTheme="majorEastAsia" w:hAnsiTheme="majorEastAsia" w:hint="eastAsia"/>
          <w:b/>
          <w:sz w:val="32"/>
          <w:szCs w:val="32"/>
        </w:rPr>
        <w:t>」</w:t>
      </w:r>
    </w:p>
    <w:p w:rsidR="00585F07" w:rsidRDefault="00585F07" w:rsidP="00944B13">
      <w:pPr>
        <w:jc w:val="left"/>
        <w:rPr>
          <w:rFonts w:asciiTheme="majorEastAsia" w:eastAsiaTheme="majorEastAsia" w:hAnsiTheme="majorEastAsia"/>
          <w:b/>
          <w:color w:val="auto"/>
          <w:kern w:val="2"/>
          <w:szCs w:val="24"/>
        </w:rPr>
      </w:pPr>
    </w:p>
    <w:p w:rsidR="00944B13" w:rsidRPr="00585F07" w:rsidRDefault="00944B13" w:rsidP="00944B13">
      <w:pPr>
        <w:jc w:val="left"/>
        <w:rPr>
          <w:rFonts w:asciiTheme="majorEastAsia" w:eastAsiaTheme="majorEastAsia" w:hAnsiTheme="majorEastAsia"/>
          <w:b/>
          <w:color w:val="auto"/>
          <w:kern w:val="2"/>
          <w:sz w:val="26"/>
          <w:szCs w:val="26"/>
        </w:rPr>
      </w:pPr>
      <w:r w:rsidRPr="00585F07">
        <w:rPr>
          <w:rFonts w:asciiTheme="majorEastAsia" w:eastAsiaTheme="majorEastAsia" w:hAnsiTheme="majorEastAsia" w:hint="eastAsia"/>
          <w:b/>
          <w:color w:val="auto"/>
          <w:kern w:val="2"/>
          <w:sz w:val="26"/>
          <w:szCs w:val="26"/>
        </w:rPr>
        <w:t xml:space="preserve">ご挨拶　　　　　　</w:t>
      </w:r>
    </w:p>
    <w:p w:rsidR="00944B13" w:rsidRPr="00585F07" w:rsidRDefault="00944B13" w:rsidP="00944B13">
      <w:pPr>
        <w:jc w:val="right"/>
        <w:rPr>
          <w:rFonts w:asciiTheme="majorEastAsia" w:eastAsiaTheme="majorEastAsia" w:hAnsiTheme="majorEastAsia"/>
          <w:b/>
          <w:color w:val="auto"/>
          <w:kern w:val="2"/>
          <w:sz w:val="26"/>
          <w:szCs w:val="26"/>
        </w:rPr>
      </w:pPr>
      <w:r w:rsidRPr="00585F07">
        <w:rPr>
          <w:rFonts w:asciiTheme="majorEastAsia" w:eastAsiaTheme="majorEastAsia" w:hAnsiTheme="majorEastAsia" w:hint="eastAsia"/>
          <w:b/>
          <w:color w:val="auto"/>
          <w:kern w:val="2"/>
          <w:sz w:val="26"/>
          <w:szCs w:val="26"/>
        </w:rPr>
        <w:t xml:space="preserve">公益財団法人岡山医学振興会　　</w:t>
      </w:r>
    </w:p>
    <w:p w:rsidR="00944B13" w:rsidRPr="00585F07" w:rsidRDefault="00B34130" w:rsidP="00944B13">
      <w:pPr>
        <w:jc w:val="right"/>
        <w:rPr>
          <w:rFonts w:asciiTheme="majorEastAsia" w:eastAsiaTheme="majorEastAsia" w:hAnsiTheme="majorEastAsia"/>
          <w:b/>
          <w:color w:val="auto"/>
          <w:kern w:val="2"/>
          <w:sz w:val="26"/>
          <w:szCs w:val="26"/>
        </w:rPr>
      </w:pPr>
      <w:r w:rsidRPr="00585F07">
        <w:rPr>
          <w:rFonts w:asciiTheme="majorEastAsia" w:eastAsiaTheme="majorEastAsia" w:hAnsiTheme="majorEastAsia" w:hint="eastAsia"/>
          <w:b/>
          <w:color w:val="auto"/>
          <w:kern w:val="2"/>
          <w:sz w:val="26"/>
          <w:szCs w:val="26"/>
        </w:rPr>
        <w:t>代表理事</w:t>
      </w:r>
      <w:r>
        <w:rPr>
          <w:rFonts w:asciiTheme="majorEastAsia" w:eastAsiaTheme="majorEastAsia" w:hAnsiTheme="majorEastAsia" w:hint="eastAsia"/>
          <w:b/>
          <w:color w:val="auto"/>
          <w:kern w:val="2"/>
          <w:sz w:val="26"/>
          <w:szCs w:val="26"/>
        </w:rPr>
        <w:t xml:space="preserve">　</w:t>
      </w:r>
      <w:r w:rsidR="00944B13" w:rsidRPr="00585F07">
        <w:rPr>
          <w:rFonts w:asciiTheme="majorEastAsia" w:eastAsiaTheme="majorEastAsia" w:hAnsiTheme="majorEastAsia" w:hint="eastAsia"/>
          <w:b/>
          <w:color w:val="auto"/>
          <w:kern w:val="2"/>
          <w:sz w:val="26"/>
          <w:szCs w:val="26"/>
        </w:rPr>
        <w:t>難波　正義</w:t>
      </w:r>
    </w:p>
    <w:p w:rsidR="00944B13" w:rsidRPr="00944B13" w:rsidRDefault="00944B13" w:rsidP="00944B13">
      <w:pPr>
        <w:jc w:val="right"/>
        <w:rPr>
          <w:rFonts w:asciiTheme="majorEastAsia" w:eastAsiaTheme="majorEastAsia" w:hAnsiTheme="majorEastAsia"/>
          <w:color w:val="auto"/>
          <w:kern w:val="2"/>
          <w:szCs w:val="24"/>
        </w:rPr>
      </w:pPr>
    </w:p>
    <w:p w:rsidR="00944B13" w:rsidRPr="00944B13" w:rsidRDefault="00944B13" w:rsidP="00944B13">
      <w:pPr>
        <w:ind w:firstLineChars="100" w:firstLine="240"/>
        <w:rPr>
          <w:rFonts w:asciiTheme="majorEastAsia" w:eastAsiaTheme="majorEastAsia" w:hAnsiTheme="majorEastAsia"/>
          <w:color w:val="auto"/>
          <w:kern w:val="2"/>
          <w:szCs w:val="24"/>
        </w:rPr>
      </w:pPr>
      <w:r w:rsidRPr="00944B13">
        <w:rPr>
          <w:rFonts w:asciiTheme="majorEastAsia" w:eastAsiaTheme="majorEastAsia" w:hAnsiTheme="majorEastAsia" w:hint="eastAsia"/>
          <w:color w:val="auto"/>
          <w:kern w:val="2"/>
          <w:szCs w:val="24"/>
        </w:rPr>
        <w:t>当財団は、</w:t>
      </w:r>
      <w:r w:rsidR="00B34130">
        <w:rPr>
          <w:rFonts w:asciiTheme="majorEastAsia" w:eastAsiaTheme="majorEastAsia" w:hAnsiTheme="majorEastAsia" w:hint="eastAsia"/>
          <w:color w:val="auto"/>
          <w:kern w:val="2"/>
          <w:szCs w:val="24"/>
        </w:rPr>
        <w:t>2001</w:t>
      </w:r>
      <w:r w:rsidRPr="00944B13">
        <w:rPr>
          <w:rFonts w:asciiTheme="majorEastAsia" w:eastAsiaTheme="majorEastAsia" w:hAnsiTheme="majorEastAsia" w:hint="eastAsia"/>
          <w:color w:val="auto"/>
          <w:kern w:val="2"/>
          <w:szCs w:val="24"/>
        </w:rPr>
        <w:t>年に岡山大学医学部内に設立され、その後、法律の改正により、</w:t>
      </w:r>
      <w:r w:rsidR="00B34130">
        <w:rPr>
          <w:rFonts w:asciiTheme="majorEastAsia" w:eastAsiaTheme="majorEastAsia" w:hAnsiTheme="majorEastAsia" w:hint="eastAsia"/>
          <w:color w:val="auto"/>
          <w:kern w:val="2"/>
          <w:szCs w:val="24"/>
        </w:rPr>
        <w:t>2011</w:t>
      </w:r>
      <w:r w:rsidRPr="00944B13">
        <w:rPr>
          <w:rFonts w:asciiTheme="majorEastAsia" w:eastAsiaTheme="majorEastAsia" w:hAnsiTheme="majorEastAsia" w:hint="eastAsia"/>
          <w:color w:val="auto"/>
          <w:kern w:val="2"/>
          <w:szCs w:val="24"/>
        </w:rPr>
        <w:t>年に公益財団法人となっています。当財団の活動の一環として、毎年このような市民講座を開催しています。皆様のお役に</w:t>
      </w:r>
      <w:r w:rsidR="00B34130">
        <w:rPr>
          <w:rFonts w:asciiTheme="majorEastAsia" w:eastAsiaTheme="majorEastAsia" w:hAnsiTheme="majorEastAsia" w:hint="eastAsia"/>
          <w:color w:val="auto"/>
          <w:kern w:val="2"/>
          <w:szCs w:val="24"/>
        </w:rPr>
        <w:t>立てておりますでしょうか</w:t>
      </w:r>
      <w:r w:rsidRPr="00944B13">
        <w:rPr>
          <w:rFonts w:asciiTheme="majorEastAsia" w:eastAsiaTheme="majorEastAsia" w:hAnsiTheme="majorEastAsia" w:hint="eastAsia"/>
          <w:color w:val="auto"/>
          <w:kern w:val="2"/>
          <w:szCs w:val="24"/>
        </w:rPr>
        <w:t xml:space="preserve">。忌憚のないご意見をいただければ幸いです。　</w:t>
      </w:r>
    </w:p>
    <w:p w:rsidR="00944B13" w:rsidRPr="00944B13" w:rsidRDefault="00944B13" w:rsidP="00944B13">
      <w:pPr>
        <w:ind w:firstLineChars="100" w:firstLine="240"/>
        <w:rPr>
          <w:rFonts w:asciiTheme="majorEastAsia" w:eastAsiaTheme="majorEastAsia" w:hAnsiTheme="majorEastAsia"/>
          <w:color w:val="auto"/>
          <w:kern w:val="2"/>
          <w:szCs w:val="24"/>
        </w:rPr>
      </w:pPr>
      <w:r w:rsidRPr="00944B13">
        <w:rPr>
          <w:rFonts w:asciiTheme="majorEastAsia" w:eastAsiaTheme="majorEastAsia" w:hAnsiTheme="majorEastAsia" w:hint="eastAsia"/>
          <w:color w:val="auto"/>
          <w:kern w:val="2"/>
          <w:szCs w:val="24"/>
        </w:rPr>
        <w:t>その他の財団の活動として、岡山県下の医療に関する教育、研究、学会、研究会、医療関係の人の海外派遣、海外からの招請、地域連携活動、などを助成しています。そして、これらの活動は、岡山大学医学部関係者から毎年いただくご寄付で行っています。</w:t>
      </w:r>
    </w:p>
    <w:p w:rsidR="00944B13" w:rsidRPr="00944B13" w:rsidRDefault="00944B13" w:rsidP="00944B13">
      <w:pPr>
        <w:rPr>
          <w:rFonts w:asciiTheme="majorEastAsia" w:eastAsiaTheme="majorEastAsia" w:hAnsiTheme="majorEastAsia"/>
          <w:color w:val="auto"/>
          <w:kern w:val="2"/>
          <w:szCs w:val="24"/>
        </w:rPr>
      </w:pPr>
      <w:r w:rsidRPr="00944B13">
        <w:rPr>
          <w:rFonts w:asciiTheme="majorEastAsia" w:eastAsiaTheme="majorEastAsia" w:hAnsiTheme="majorEastAsia" w:hint="eastAsia"/>
          <w:color w:val="auto"/>
          <w:kern w:val="2"/>
          <w:szCs w:val="24"/>
        </w:rPr>
        <w:t xml:space="preserve">　今後とも、市民の皆様にもご支援ご鞭撻をよろしくお願い申し上げます。</w:t>
      </w:r>
    </w:p>
    <w:p w:rsidR="00944B13" w:rsidRDefault="00944B13" w:rsidP="00944B13">
      <w:pPr>
        <w:rPr>
          <w:rFonts w:asciiTheme="majorEastAsia" w:eastAsiaTheme="majorEastAsia" w:hAnsiTheme="majorEastAsia"/>
          <w:color w:val="auto"/>
          <w:kern w:val="2"/>
          <w:szCs w:val="24"/>
        </w:rPr>
      </w:pPr>
    </w:p>
    <w:p w:rsidR="00B34130" w:rsidRDefault="00B34130" w:rsidP="00944B13">
      <w:pPr>
        <w:rPr>
          <w:rFonts w:asciiTheme="majorEastAsia" w:eastAsiaTheme="majorEastAsia" w:hAnsiTheme="majorEastAsia"/>
          <w:color w:val="auto"/>
          <w:kern w:val="2"/>
          <w:szCs w:val="24"/>
        </w:rPr>
      </w:pPr>
    </w:p>
    <w:p w:rsidR="00B34130" w:rsidRPr="00B34130" w:rsidRDefault="00B34130" w:rsidP="00B34130">
      <w:pPr>
        <w:rPr>
          <w:rFonts w:asciiTheme="majorEastAsia" w:eastAsiaTheme="majorEastAsia" w:hAnsiTheme="majorEastAsia" w:cstheme="minorBidi"/>
          <w:b/>
          <w:color w:val="auto"/>
          <w:kern w:val="2"/>
          <w:sz w:val="28"/>
          <w:szCs w:val="28"/>
        </w:rPr>
      </w:pPr>
      <w:r w:rsidRPr="00B34130">
        <w:rPr>
          <w:rFonts w:asciiTheme="majorEastAsia" w:eastAsiaTheme="majorEastAsia" w:hAnsiTheme="majorEastAsia" w:cstheme="minorBidi" w:hint="eastAsia"/>
          <w:b/>
          <w:color w:val="auto"/>
          <w:kern w:val="2"/>
          <w:sz w:val="28"/>
          <w:szCs w:val="28"/>
        </w:rPr>
        <w:t>『ウイルスのしくみ』</w:t>
      </w:r>
    </w:p>
    <w:p w:rsidR="00B34130" w:rsidRPr="00B34130" w:rsidRDefault="00B34130" w:rsidP="00B34130">
      <w:pPr>
        <w:jc w:val="right"/>
        <w:rPr>
          <w:rFonts w:asciiTheme="majorEastAsia" w:eastAsiaTheme="majorEastAsia" w:hAnsiTheme="majorEastAsia" w:cstheme="minorBidi"/>
          <w:b/>
          <w:color w:val="auto"/>
          <w:kern w:val="2"/>
          <w:szCs w:val="24"/>
        </w:rPr>
      </w:pPr>
      <w:r w:rsidRPr="00B34130">
        <w:rPr>
          <w:rFonts w:asciiTheme="majorEastAsia" w:eastAsiaTheme="majorEastAsia" w:hAnsiTheme="majorEastAsia" w:cstheme="minorBidi" w:hint="eastAsia"/>
          <w:b/>
          <w:color w:val="auto"/>
          <w:kern w:val="2"/>
          <w:szCs w:val="24"/>
        </w:rPr>
        <w:t>岡山大学医歯薬学総合研究科病原ウイルス学教授</w:t>
      </w:r>
    </w:p>
    <w:p w:rsidR="00B34130" w:rsidRPr="00B34130" w:rsidRDefault="00B34130" w:rsidP="00B34130">
      <w:pPr>
        <w:jc w:val="right"/>
        <w:rPr>
          <w:rFonts w:asciiTheme="majorEastAsia" w:eastAsiaTheme="majorEastAsia" w:hAnsiTheme="majorEastAsia" w:cstheme="minorBidi"/>
          <w:b/>
          <w:color w:val="auto"/>
          <w:kern w:val="2"/>
          <w:szCs w:val="24"/>
        </w:rPr>
      </w:pPr>
      <w:r w:rsidRPr="00B34130">
        <w:rPr>
          <w:rFonts w:asciiTheme="majorEastAsia" w:eastAsiaTheme="majorEastAsia" w:hAnsiTheme="majorEastAsia" w:cstheme="minorBidi" w:hint="eastAsia"/>
          <w:b/>
          <w:color w:val="auto"/>
          <w:kern w:val="2"/>
          <w:szCs w:val="24"/>
        </w:rPr>
        <w:t>山田雅夫</w:t>
      </w:r>
    </w:p>
    <w:p w:rsidR="00B34130" w:rsidRPr="00B34130" w:rsidRDefault="00B34130" w:rsidP="00B34130">
      <w:pPr>
        <w:jc w:val="right"/>
        <w:rPr>
          <w:rFonts w:asciiTheme="majorEastAsia" w:eastAsiaTheme="majorEastAsia" w:hAnsiTheme="majorEastAsia" w:cstheme="minorBidi"/>
          <w:color w:val="auto"/>
          <w:kern w:val="2"/>
          <w:szCs w:val="24"/>
        </w:rPr>
      </w:pPr>
    </w:p>
    <w:p w:rsidR="00B34130" w:rsidRPr="00B34130" w:rsidRDefault="00B34130" w:rsidP="00B34130">
      <w:pPr>
        <w:ind w:firstLineChars="100" w:firstLine="240"/>
        <w:rPr>
          <w:rFonts w:asciiTheme="majorEastAsia" w:eastAsiaTheme="majorEastAsia" w:hAnsiTheme="majorEastAsia" w:cstheme="minorBidi"/>
          <w:color w:val="auto"/>
          <w:kern w:val="2"/>
          <w:szCs w:val="24"/>
        </w:rPr>
      </w:pPr>
      <w:r w:rsidRPr="00B34130">
        <w:rPr>
          <w:rFonts w:asciiTheme="majorEastAsia" w:eastAsiaTheme="majorEastAsia" w:hAnsiTheme="majorEastAsia" w:cstheme="minorBidi" w:hint="eastAsia"/>
          <w:color w:val="auto"/>
          <w:kern w:val="2"/>
          <w:szCs w:val="24"/>
        </w:rPr>
        <w:t>ウイルスによって起こるインフルエンザ、はしか、水ぼうそう、おたふくかぜ、昨今では、ノロ、デング、ジカ熱などは、比較的身近にマスコミを賑わし、日常の話題になるかもしれませんが、一歩ふみこんで、ウイルスとは何かとか、ウイルスがどんなふうにして病気を起こすかとか、ウイルスによっておこる病気をどうやって防ぐかということになると、ちょっと敷居が高いと感じる方も多いかもしれません。今回は、そのようなところを分かりやすくお話しして、お二人の先生の、やや詳しいお話につなげたいと思います。</w:t>
      </w:r>
    </w:p>
    <w:p w:rsidR="00B34130" w:rsidRPr="00B34130" w:rsidRDefault="00B34130" w:rsidP="00B34130">
      <w:pPr>
        <w:ind w:firstLineChars="100" w:firstLine="240"/>
        <w:rPr>
          <w:rFonts w:asciiTheme="majorEastAsia" w:eastAsiaTheme="majorEastAsia" w:hAnsiTheme="majorEastAsia" w:cstheme="minorBidi"/>
          <w:color w:val="auto"/>
          <w:kern w:val="2"/>
          <w:szCs w:val="24"/>
        </w:rPr>
      </w:pPr>
      <w:r w:rsidRPr="00B34130">
        <w:rPr>
          <w:rFonts w:asciiTheme="majorEastAsia" w:eastAsiaTheme="majorEastAsia" w:hAnsiTheme="majorEastAsia" w:cstheme="minorBidi" w:hint="eastAsia"/>
          <w:color w:val="auto"/>
          <w:kern w:val="2"/>
          <w:szCs w:val="24"/>
        </w:rPr>
        <w:t>とくに、まずは、「敵を知る」：ウイルスの病気をどうやって見つけるのか、「味方を鼓舞する」：ウイルスの病気の予防、「敵を撃退する」：ウイルスに効く薬の話を交えて、最後は見方を少し変えて、「敵味方、仲良く喧嘩する？！」：ヘルペスウイルスの話題など、皆様と一緒に考えてみたいとおもいます。</w:t>
      </w:r>
    </w:p>
    <w:p w:rsidR="00944B13" w:rsidRDefault="00944B13" w:rsidP="00D0330F">
      <w:pPr>
        <w:rPr>
          <w:rFonts w:asciiTheme="majorEastAsia" w:eastAsiaTheme="majorEastAsia" w:hAnsiTheme="majorEastAsia"/>
          <w:b/>
          <w:szCs w:val="24"/>
        </w:rPr>
      </w:pPr>
    </w:p>
    <w:p w:rsidR="00B34130" w:rsidRPr="00B34130" w:rsidRDefault="00B34130" w:rsidP="00D0330F">
      <w:pPr>
        <w:rPr>
          <w:rFonts w:asciiTheme="majorEastAsia" w:eastAsiaTheme="majorEastAsia" w:hAnsiTheme="majorEastAsia"/>
          <w:b/>
          <w:szCs w:val="24"/>
        </w:rPr>
      </w:pPr>
    </w:p>
    <w:p w:rsidR="00B34130" w:rsidRPr="00B34130" w:rsidRDefault="00B34130" w:rsidP="00B34130">
      <w:pPr>
        <w:rPr>
          <w:rFonts w:asciiTheme="majorEastAsia" w:eastAsiaTheme="majorEastAsia" w:hAnsiTheme="majorEastAsia" w:cstheme="minorBidi"/>
          <w:b/>
          <w:color w:val="auto"/>
          <w:kern w:val="2"/>
          <w:sz w:val="28"/>
          <w:szCs w:val="28"/>
        </w:rPr>
      </w:pPr>
      <w:r w:rsidRPr="00B34130">
        <w:rPr>
          <w:rFonts w:asciiTheme="majorEastAsia" w:eastAsiaTheme="majorEastAsia" w:hAnsiTheme="majorEastAsia" w:cstheme="minorBidi"/>
          <w:b/>
          <w:color w:val="auto"/>
          <w:kern w:val="2"/>
          <w:sz w:val="28"/>
          <w:szCs w:val="28"/>
        </w:rPr>
        <w:lastRenderedPageBreak/>
        <w:t>ウイルスから県民をまもる</w:t>
      </w:r>
    </w:p>
    <w:p w:rsidR="00380F4D" w:rsidRDefault="00B34130" w:rsidP="00380F4D">
      <w:pPr>
        <w:jc w:val="right"/>
        <w:rPr>
          <w:rFonts w:asciiTheme="majorEastAsia" w:eastAsiaTheme="majorEastAsia" w:hAnsiTheme="majorEastAsia" w:cstheme="minorBidi" w:hint="eastAsia"/>
          <w:b/>
          <w:color w:val="auto"/>
          <w:kern w:val="2"/>
          <w:szCs w:val="24"/>
        </w:rPr>
      </w:pPr>
      <w:r w:rsidRPr="00B34130">
        <w:rPr>
          <w:rFonts w:asciiTheme="majorEastAsia" w:eastAsiaTheme="majorEastAsia" w:hAnsiTheme="majorEastAsia" w:cstheme="minorBidi" w:hint="eastAsia"/>
          <w:b/>
          <w:color w:val="auto"/>
          <w:kern w:val="2"/>
          <w:szCs w:val="24"/>
        </w:rPr>
        <w:t>岡山県環境保健センター</w:t>
      </w:r>
      <w:r w:rsidR="00380F4D">
        <w:rPr>
          <w:rFonts w:asciiTheme="majorEastAsia" w:eastAsiaTheme="majorEastAsia" w:hAnsiTheme="majorEastAsia" w:cstheme="minorBidi" w:hint="eastAsia"/>
          <w:b/>
          <w:color w:val="auto"/>
          <w:kern w:val="2"/>
          <w:szCs w:val="24"/>
        </w:rPr>
        <w:t>所</w:t>
      </w:r>
      <w:r>
        <w:rPr>
          <w:rFonts w:asciiTheme="majorEastAsia" w:eastAsiaTheme="majorEastAsia" w:hAnsiTheme="majorEastAsia" w:cstheme="minorBidi" w:hint="eastAsia"/>
          <w:b/>
          <w:color w:val="auto"/>
          <w:kern w:val="2"/>
          <w:szCs w:val="24"/>
        </w:rPr>
        <w:t>長</w:t>
      </w:r>
      <w:r w:rsidRPr="00B34130">
        <w:rPr>
          <w:rFonts w:asciiTheme="majorEastAsia" w:eastAsiaTheme="majorEastAsia" w:hAnsiTheme="majorEastAsia" w:cstheme="minorBidi" w:hint="eastAsia"/>
          <w:b/>
          <w:color w:val="auto"/>
          <w:kern w:val="2"/>
          <w:szCs w:val="24"/>
        </w:rPr>
        <w:t xml:space="preserve">　</w:t>
      </w:r>
    </w:p>
    <w:p w:rsidR="00B34130" w:rsidRPr="00B34130" w:rsidRDefault="00B34130" w:rsidP="00380F4D">
      <w:pPr>
        <w:jc w:val="right"/>
        <w:rPr>
          <w:rFonts w:asciiTheme="majorEastAsia" w:eastAsiaTheme="majorEastAsia" w:hAnsiTheme="majorEastAsia" w:cstheme="minorBidi"/>
          <w:b/>
          <w:color w:val="auto"/>
          <w:kern w:val="2"/>
          <w:szCs w:val="24"/>
        </w:rPr>
      </w:pPr>
      <w:r w:rsidRPr="00B34130">
        <w:rPr>
          <w:rFonts w:asciiTheme="majorEastAsia" w:eastAsiaTheme="majorEastAsia" w:hAnsiTheme="majorEastAsia" w:cstheme="minorBidi" w:hint="eastAsia"/>
          <w:b/>
          <w:color w:val="auto"/>
          <w:kern w:val="2"/>
          <w:szCs w:val="24"/>
        </w:rPr>
        <w:t>岸本寿男</w:t>
      </w:r>
    </w:p>
    <w:p w:rsidR="00B34130" w:rsidRPr="00B34130" w:rsidRDefault="00B34130" w:rsidP="00B34130">
      <w:pPr>
        <w:ind w:firstLineChars="2000" w:firstLine="4819"/>
        <w:rPr>
          <w:rFonts w:asciiTheme="majorEastAsia" w:eastAsiaTheme="majorEastAsia" w:hAnsiTheme="majorEastAsia" w:cstheme="minorBidi"/>
          <w:b/>
          <w:color w:val="auto"/>
          <w:kern w:val="2"/>
          <w:szCs w:val="24"/>
        </w:rPr>
      </w:pPr>
    </w:p>
    <w:p w:rsidR="00B34130" w:rsidRPr="00B34130" w:rsidRDefault="00B34130" w:rsidP="00B34130">
      <w:pPr>
        <w:ind w:firstLineChars="100" w:firstLine="240"/>
        <w:rPr>
          <w:rFonts w:asciiTheme="majorEastAsia" w:eastAsiaTheme="majorEastAsia" w:hAnsiTheme="majorEastAsia"/>
          <w:color w:val="auto"/>
          <w:kern w:val="2"/>
          <w:szCs w:val="24"/>
        </w:rPr>
      </w:pPr>
      <w:r w:rsidRPr="00B34130">
        <w:rPr>
          <w:rFonts w:asciiTheme="majorEastAsia" w:eastAsiaTheme="majorEastAsia" w:hAnsiTheme="majorEastAsia"/>
          <w:color w:val="auto"/>
          <w:kern w:val="2"/>
          <w:szCs w:val="24"/>
        </w:rPr>
        <w:t>ウイルスが引き起こす感染症には、かかってもほとんど症状が出なかったり、軽くすむものから、重症になり、場合によっては死に到るものもあります。また最近では、全く新しいウイルスや、国内に存在しなかったウイルスによる感染症が、交通網の発達によって突然県内で発生する可能性も出てきています。</w:t>
      </w:r>
      <w:bookmarkStart w:id="0" w:name="_GoBack"/>
      <w:bookmarkEnd w:id="0"/>
      <w:r w:rsidRPr="00B34130">
        <w:rPr>
          <w:rFonts w:asciiTheme="majorEastAsia" w:eastAsiaTheme="majorEastAsia" w:hAnsiTheme="majorEastAsia" w:hint="eastAsia"/>
          <w:color w:val="auto"/>
          <w:kern w:val="2"/>
          <w:szCs w:val="24"/>
        </w:rPr>
        <w:t>そこで</w:t>
      </w:r>
      <w:r w:rsidRPr="00B34130">
        <w:rPr>
          <w:rFonts w:asciiTheme="majorEastAsia" w:eastAsiaTheme="majorEastAsia" w:hAnsiTheme="majorEastAsia"/>
          <w:color w:val="auto"/>
          <w:kern w:val="2"/>
          <w:szCs w:val="24"/>
        </w:rPr>
        <w:t>今回は、まず岡山県内で発生している主なウイルス感染症について、我々の感染症情報センターが、県内の保健所等から報告を受け毎週まとめて公表しています疫学情報から現状を紹介します。次にその中から私たちの健康や暮らしにとって特に脅威となり得るものについて解説します。今の時期に多くの患者がみられるノロウイルスと、マダニが媒介する重症熱性血小板減少症候群(SFTS)、一昨年に</w:t>
      </w:r>
      <w:r w:rsidRPr="00B34130">
        <w:rPr>
          <w:rFonts w:asciiTheme="majorEastAsia" w:eastAsiaTheme="majorEastAsia" w:hAnsiTheme="majorEastAsia" w:hint="eastAsia"/>
          <w:color w:val="auto"/>
          <w:kern w:val="2"/>
          <w:szCs w:val="24"/>
        </w:rPr>
        <w:t>70</w:t>
      </w:r>
      <w:r w:rsidRPr="00B34130">
        <w:rPr>
          <w:rFonts w:asciiTheme="majorEastAsia" w:eastAsiaTheme="majorEastAsia" w:hAnsiTheme="majorEastAsia"/>
          <w:color w:val="auto"/>
          <w:kern w:val="2"/>
          <w:szCs w:val="24"/>
        </w:rPr>
        <w:t>年ぶりに国内発生が見られた蚊が媒介するデング熱等は、大きな社会的問題ともなっており、いずれも県内発生があることから、少し詳しく情報提供をして、対応策をお話しします。</w:t>
      </w:r>
    </w:p>
    <w:p w:rsidR="00B34130" w:rsidRDefault="00B34130" w:rsidP="00B34130">
      <w:pPr>
        <w:ind w:firstLineChars="2000" w:firstLine="4800"/>
        <w:rPr>
          <w:rFonts w:asciiTheme="majorEastAsia" w:eastAsiaTheme="majorEastAsia" w:hAnsiTheme="majorEastAsia" w:cstheme="minorBidi"/>
          <w:color w:val="auto"/>
          <w:kern w:val="2"/>
          <w:szCs w:val="24"/>
        </w:rPr>
      </w:pPr>
    </w:p>
    <w:p w:rsidR="00B34130" w:rsidRPr="00B34130" w:rsidRDefault="00B34130" w:rsidP="00B34130">
      <w:pPr>
        <w:ind w:firstLineChars="2000" w:firstLine="4800"/>
        <w:rPr>
          <w:rFonts w:asciiTheme="majorEastAsia" w:eastAsiaTheme="majorEastAsia" w:hAnsiTheme="majorEastAsia" w:cstheme="minorBidi"/>
          <w:color w:val="auto"/>
          <w:kern w:val="2"/>
          <w:szCs w:val="24"/>
        </w:rPr>
      </w:pPr>
    </w:p>
    <w:p w:rsidR="00B34130" w:rsidRPr="00B34130" w:rsidRDefault="00B34130" w:rsidP="00B34130">
      <w:pPr>
        <w:jc w:val="left"/>
        <w:rPr>
          <w:rFonts w:asciiTheme="majorEastAsia" w:eastAsiaTheme="majorEastAsia" w:hAnsiTheme="majorEastAsia"/>
          <w:b/>
          <w:sz w:val="28"/>
          <w:szCs w:val="28"/>
        </w:rPr>
      </w:pPr>
      <w:r w:rsidRPr="00B34130">
        <w:rPr>
          <w:rFonts w:asciiTheme="majorEastAsia" w:eastAsiaTheme="majorEastAsia" w:hAnsiTheme="majorEastAsia" w:hint="eastAsia"/>
          <w:b/>
          <w:sz w:val="28"/>
          <w:szCs w:val="28"/>
        </w:rPr>
        <w:t>インフルエンザのはなし</w:t>
      </w:r>
    </w:p>
    <w:p w:rsidR="00B34130" w:rsidRPr="00B34130" w:rsidRDefault="00B34130" w:rsidP="00B34130">
      <w:pPr>
        <w:jc w:val="right"/>
        <w:rPr>
          <w:rFonts w:asciiTheme="majorEastAsia" w:eastAsiaTheme="majorEastAsia" w:hAnsiTheme="majorEastAsia"/>
          <w:b/>
          <w:szCs w:val="24"/>
        </w:rPr>
      </w:pPr>
      <w:r w:rsidRPr="00B34130">
        <w:rPr>
          <w:rFonts w:asciiTheme="majorEastAsia" w:eastAsiaTheme="majorEastAsia" w:hAnsiTheme="majorEastAsia" w:hint="eastAsia"/>
          <w:b/>
          <w:szCs w:val="24"/>
        </w:rPr>
        <w:t xml:space="preserve">岡山労災病院　院長　岡山大学名誉教授　</w:t>
      </w:r>
    </w:p>
    <w:p w:rsidR="00B34130" w:rsidRPr="00B34130" w:rsidRDefault="00B34130" w:rsidP="00B34130">
      <w:pPr>
        <w:jc w:val="right"/>
        <w:rPr>
          <w:rFonts w:asciiTheme="majorEastAsia" w:eastAsiaTheme="majorEastAsia" w:hAnsiTheme="majorEastAsia"/>
          <w:b/>
          <w:szCs w:val="24"/>
        </w:rPr>
      </w:pPr>
      <w:r w:rsidRPr="00B34130">
        <w:rPr>
          <w:rFonts w:asciiTheme="majorEastAsia" w:eastAsiaTheme="majorEastAsia" w:hAnsiTheme="majorEastAsia" w:hint="eastAsia"/>
          <w:b/>
          <w:szCs w:val="24"/>
        </w:rPr>
        <w:t>森島恒雄</w:t>
      </w:r>
    </w:p>
    <w:p w:rsidR="00B34130" w:rsidRPr="00B34130" w:rsidRDefault="00B34130" w:rsidP="00B34130">
      <w:pPr>
        <w:jc w:val="right"/>
        <w:rPr>
          <w:rFonts w:asciiTheme="majorEastAsia" w:eastAsiaTheme="majorEastAsia" w:hAnsiTheme="majorEastAsia"/>
          <w:szCs w:val="24"/>
        </w:rPr>
      </w:pPr>
    </w:p>
    <w:p w:rsidR="00B34130" w:rsidRPr="00B34130" w:rsidRDefault="00B34130" w:rsidP="00B34130">
      <w:pPr>
        <w:ind w:firstLineChars="100" w:firstLine="240"/>
        <w:jc w:val="left"/>
        <w:rPr>
          <w:rFonts w:asciiTheme="majorEastAsia" w:eastAsiaTheme="majorEastAsia" w:hAnsiTheme="majorEastAsia"/>
          <w:szCs w:val="24"/>
        </w:rPr>
      </w:pPr>
      <w:r w:rsidRPr="00B34130">
        <w:rPr>
          <w:rFonts w:asciiTheme="majorEastAsia" w:eastAsiaTheme="majorEastAsia" w:hAnsiTheme="majorEastAsia" w:hint="eastAsia"/>
          <w:szCs w:val="24"/>
        </w:rPr>
        <w:t>インフルエンザは、時に大流行し、社会に大きな影響を与えます。ウイルスは、A型、B型、C型に分かれ、病原性からA型とB型が重要です。特にA型は変異しやすいため、時に「新型インフルエンザのパンデミック（大流行）」を起こします。直近では2009年にAH1N1pdmウイルスによるパンデミックが起き、世界中で多くの死亡者が出ました。</w:t>
      </w:r>
    </w:p>
    <w:p w:rsidR="00B34130" w:rsidRPr="00B34130" w:rsidRDefault="00B34130" w:rsidP="00B34130">
      <w:pPr>
        <w:jc w:val="left"/>
        <w:rPr>
          <w:rFonts w:asciiTheme="majorEastAsia" w:eastAsiaTheme="majorEastAsia" w:hAnsiTheme="majorEastAsia"/>
          <w:szCs w:val="24"/>
        </w:rPr>
      </w:pPr>
      <w:r w:rsidRPr="00B34130">
        <w:rPr>
          <w:rFonts w:asciiTheme="majorEastAsia" w:eastAsiaTheme="majorEastAsia" w:hAnsiTheme="majorEastAsia" w:hint="eastAsia"/>
          <w:szCs w:val="24"/>
        </w:rPr>
        <w:t xml:space="preserve">　インフルエンザの大きな特徴は、高熱と重い合併症です。小児では痙れん、脳症など多くの重篤な合併症が起きます。一方、成人特に高齢者ではインフルエンザ罹患中の細菌感染により、肺炎が重くなり、死に至るケースもあります。また、慢性肺疾患や循環器疾患など基礎疾患のある人のインフルエンザによる死亡率は、健常人の数十倍に達します。細菌性肺炎の原因菌として最も多い肺炎球菌に対して、有効なワクチンがあり、定期接種となっています。重症化予防のためにインフルエンザワクチンだけでなく肺炎球菌ワクチンもお奨めします。</w:t>
      </w:r>
    </w:p>
    <w:sectPr w:rsidR="00B34130" w:rsidRPr="00B34130" w:rsidSect="00D0330F">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30F"/>
    <w:rsid w:val="00021D9D"/>
    <w:rsid w:val="00340CE7"/>
    <w:rsid w:val="00380F4D"/>
    <w:rsid w:val="004F6BAC"/>
    <w:rsid w:val="00585F07"/>
    <w:rsid w:val="00776053"/>
    <w:rsid w:val="00944B13"/>
    <w:rsid w:val="00B34130"/>
    <w:rsid w:val="00D0330F"/>
    <w:rsid w:val="00D9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0F"/>
    <w:pPr>
      <w:widowControl w:val="0"/>
      <w:jc w:val="both"/>
    </w:pPr>
    <w:rPr>
      <w:rFonts w:ascii="Arial" w:eastAsia="ＭＳ ゴシック" w:hAnsi="Arial" w:cs="Times New Roman"/>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0F"/>
    <w:pPr>
      <w:widowControl w:val="0"/>
      <w:jc w:val="both"/>
    </w:pPr>
    <w:rPr>
      <w:rFonts w:ascii="Arial" w:eastAsia="ＭＳ ゴシック" w:hAnsi="Arial" w:cs="Times New Roman"/>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8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cp:lastPrinted>2015-02-13T01:50:00Z</cp:lastPrinted>
  <dcterms:created xsi:type="dcterms:W3CDTF">2015-02-09T06:52:00Z</dcterms:created>
  <dcterms:modified xsi:type="dcterms:W3CDTF">2016-02-29T01:26:00Z</dcterms:modified>
</cp:coreProperties>
</file>